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D7CF1" w14:textId="39FE6C87" w:rsidR="00BD2290" w:rsidRDefault="00844D9F" w:rsidP="00BD2290">
      <w:pPr>
        <w:pStyle w:val="Corpo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 w:rsidRPr="0007353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9264" behindDoc="1" locked="0" layoutInCell="1" allowOverlap="1" wp14:anchorId="3FBCE4BC" wp14:editId="537935B7">
            <wp:simplePos x="0" y="0"/>
            <wp:positionH relativeFrom="margin">
              <wp:align>right</wp:align>
            </wp:positionH>
            <wp:positionV relativeFrom="page">
              <wp:posOffset>542925</wp:posOffset>
            </wp:positionV>
            <wp:extent cx="6045946" cy="1262738"/>
            <wp:effectExtent l="0" t="0" r="0" b="0"/>
            <wp:wrapNone/>
            <wp:docPr id="9" name="Immagine 9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946" cy="1262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AE1324" w14:textId="77777777"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433239AC" w14:textId="7FA839ED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 xml:space="preserve">PROGRAMMA DISCIPLINARE DI </w:t>
      </w:r>
      <w:r w:rsidR="0060258F">
        <w:rPr>
          <w:rFonts w:ascii="Times New Roman" w:hAnsi="Times New Roman" w:cs="Times New Roman"/>
          <w:b/>
          <w:bCs/>
          <w:sz w:val="36"/>
          <w:szCs w:val="36"/>
        </w:rPr>
        <w:t>Scienze Naturali</w:t>
      </w:r>
    </w:p>
    <w:p w14:paraId="10796D6F" w14:textId="77777777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F58CA" w14:textId="4BFD3E3D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Materia</w:t>
      </w:r>
      <w:r w:rsidR="0060258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258F">
        <w:rPr>
          <w:rFonts w:ascii="Times New Roman" w:hAnsi="Times New Roman" w:cs="Times New Roman"/>
          <w:b/>
          <w:bCs/>
          <w:sz w:val="28"/>
          <w:szCs w:val="28"/>
        </w:rPr>
        <w:t>Scienze della Terra</w:t>
      </w:r>
      <w:r w:rsidR="00AA726D">
        <w:rPr>
          <w:rFonts w:ascii="Times New Roman" w:hAnsi="Times New Roman" w:cs="Times New Roman"/>
          <w:b/>
          <w:bCs/>
          <w:sz w:val="28"/>
          <w:szCs w:val="28"/>
        </w:rPr>
        <w:t>, Chimica organica, Biochimica e Biotecnologie</w:t>
      </w:r>
    </w:p>
    <w:p w14:paraId="236E0DB5" w14:textId="66FDB42D" w:rsid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ssa </w:t>
      </w:r>
      <w:r w:rsidR="0060258F">
        <w:rPr>
          <w:rFonts w:ascii="Times New Roman" w:hAnsi="Times New Roman" w:cs="Times New Roman"/>
          <w:b/>
          <w:bCs/>
          <w:sz w:val="28"/>
          <w:szCs w:val="28"/>
        </w:rPr>
        <w:t>Tiziana Tataranni</w:t>
      </w:r>
    </w:p>
    <w:p w14:paraId="393BE790" w14:textId="73A9DF84" w:rsidR="00F950E2" w:rsidRPr="00B04FC3" w:rsidRDefault="00F950E2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A.S. 2023-2024</w:t>
      </w:r>
    </w:p>
    <w:p w14:paraId="5010A7CD" w14:textId="75D92446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Classe V </w:t>
      </w:r>
      <w:r w:rsidR="0060258F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663642" w14:textId="77777777" w:rsidR="0060258F" w:rsidRPr="0060258F" w:rsidRDefault="00B04FC3" w:rsidP="0060258F">
      <w:pPr>
        <w:pStyle w:val="Paragrafoelenco"/>
        <w:numPr>
          <w:ilvl w:val="0"/>
          <w:numId w:val="20"/>
        </w:numPr>
        <w:spacing w:line="240" w:lineRule="atLeast"/>
        <w:jc w:val="both"/>
        <w:rPr>
          <w:rFonts w:cstheme="minorHAnsi"/>
          <w:sz w:val="24"/>
          <w:szCs w:val="24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0C6772" w14:textId="313C3C92" w:rsidR="0060258F" w:rsidRPr="005930FE" w:rsidRDefault="0060258F" w:rsidP="0060258F">
      <w:pPr>
        <w:pStyle w:val="Paragrafoelenco"/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Antonio Varaldo</w:t>
      </w:r>
      <w:r w:rsidRPr="005930FE">
        <w:rPr>
          <w:rFonts w:cstheme="minorHAnsi"/>
          <w:sz w:val="24"/>
          <w:szCs w:val="24"/>
        </w:rPr>
        <w:t xml:space="preserve">, </w:t>
      </w:r>
      <w:r w:rsidRPr="005930FE">
        <w:rPr>
          <w:rFonts w:cstheme="minorHAnsi"/>
          <w:b/>
          <w:sz w:val="24"/>
          <w:szCs w:val="24"/>
        </w:rPr>
        <w:t xml:space="preserve">Scienza </w:t>
      </w:r>
      <w:r>
        <w:rPr>
          <w:rFonts w:cstheme="minorHAnsi"/>
          <w:b/>
          <w:sz w:val="24"/>
          <w:szCs w:val="24"/>
        </w:rPr>
        <w:t>per la</w:t>
      </w:r>
      <w:r w:rsidRPr="005930FE">
        <w:rPr>
          <w:rFonts w:cstheme="minorHAnsi"/>
          <w:b/>
          <w:sz w:val="24"/>
          <w:szCs w:val="24"/>
        </w:rPr>
        <w:t xml:space="preserve"> Terra ,</w:t>
      </w:r>
      <w:r w:rsidRPr="005930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Pearson</w:t>
      </w:r>
    </w:p>
    <w:p w14:paraId="2DE935D7" w14:textId="77777777" w:rsidR="0060258F" w:rsidRPr="005930FE" w:rsidRDefault="0060258F" w:rsidP="0060258F">
      <w:pPr>
        <w:pStyle w:val="Paragrafoelenco"/>
        <w:spacing w:line="240" w:lineRule="atLeast"/>
        <w:jc w:val="both"/>
        <w:rPr>
          <w:rFonts w:cstheme="minorHAnsi"/>
          <w:sz w:val="24"/>
          <w:szCs w:val="24"/>
        </w:rPr>
      </w:pPr>
      <w:r w:rsidRPr="005930FE">
        <w:rPr>
          <w:rFonts w:cstheme="minorHAnsi"/>
          <w:sz w:val="24"/>
          <w:szCs w:val="24"/>
        </w:rPr>
        <w:t xml:space="preserve">D. Sadava; D.M. Hillis, H.C. Heller, </w:t>
      </w:r>
      <w:r>
        <w:rPr>
          <w:rFonts w:cstheme="minorHAnsi"/>
          <w:sz w:val="24"/>
          <w:szCs w:val="24"/>
        </w:rPr>
        <w:t xml:space="preserve">Hacker, Posca, Rossi, Rigacci </w:t>
      </w:r>
      <w:r w:rsidRPr="005930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</w:t>
      </w:r>
      <w:r w:rsidRPr="005930FE">
        <w:rPr>
          <w:rFonts w:cstheme="minorHAnsi"/>
          <w:b/>
          <w:sz w:val="24"/>
          <w:szCs w:val="24"/>
        </w:rPr>
        <w:t>l carbonio</w:t>
      </w:r>
      <w:r>
        <w:rPr>
          <w:rFonts w:cstheme="minorHAnsi"/>
          <w:b/>
          <w:sz w:val="24"/>
          <w:szCs w:val="24"/>
        </w:rPr>
        <w:t>, gli enzimi, il DNA</w:t>
      </w:r>
      <w:r w:rsidRPr="005930FE">
        <w:rPr>
          <w:rFonts w:cstheme="minorHAnsi"/>
          <w:b/>
          <w:sz w:val="24"/>
          <w:szCs w:val="24"/>
        </w:rPr>
        <w:t xml:space="preserve"> Chimica organica, biochimica e biotecnologie</w:t>
      </w:r>
      <w:r w:rsidRPr="005930FE">
        <w:rPr>
          <w:rFonts w:cstheme="minorHAnsi"/>
          <w:sz w:val="24"/>
          <w:szCs w:val="24"/>
        </w:rPr>
        <w:t>, Zanichelli editore</w:t>
      </w:r>
    </w:p>
    <w:p w14:paraId="34ED32BD" w14:textId="0AC0505C" w:rsidR="00AA726D" w:rsidRPr="00AA726D" w:rsidRDefault="00AA726D" w:rsidP="00AA726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26D">
        <w:rPr>
          <w:rFonts w:ascii="Times New Roman" w:hAnsi="Times New Roman" w:cs="Times New Roman"/>
          <w:b/>
          <w:bCs/>
          <w:sz w:val="24"/>
          <w:szCs w:val="24"/>
        </w:rPr>
        <w:t>SCIENZE DELLA TERRA</w:t>
      </w:r>
    </w:p>
    <w:p w14:paraId="7BD072A0" w14:textId="77777777" w:rsidR="0060258F" w:rsidRPr="0037311D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11D">
        <w:rPr>
          <w:rFonts w:ascii="Times New Roman" w:hAnsi="Times New Roman" w:cs="Times New Roman"/>
          <w:b/>
          <w:bCs/>
          <w:sz w:val="24"/>
          <w:szCs w:val="24"/>
        </w:rPr>
        <w:t>L’interno della Terra</w:t>
      </w:r>
    </w:p>
    <w:p w14:paraId="1ABA5BD2" w14:textId="2F1CA5AB" w:rsidR="0060258F" w:rsidRPr="0060258F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58F">
        <w:rPr>
          <w:rFonts w:ascii="Times New Roman" w:hAnsi="Times New Roman" w:cs="Times New Roman"/>
          <w:bCs/>
          <w:sz w:val="24"/>
          <w:szCs w:val="24"/>
          <w:u w:val="single"/>
        </w:rPr>
        <w:t>Crosta, mantello e nucleo</w:t>
      </w:r>
      <w:r w:rsidRPr="0060258F">
        <w:rPr>
          <w:rFonts w:ascii="Times New Roman" w:hAnsi="Times New Roman" w:cs="Times New Roman"/>
          <w:bCs/>
          <w:sz w:val="24"/>
          <w:szCs w:val="24"/>
        </w:rPr>
        <w:t>: la composizione chimica dell’interno della Terra, la stru</w:t>
      </w:r>
      <w:r>
        <w:rPr>
          <w:rFonts w:ascii="Times New Roman" w:hAnsi="Times New Roman" w:cs="Times New Roman"/>
          <w:bCs/>
          <w:sz w:val="24"/>
          <w:szCs w:val="24"/>
        </w:rPr>
        <w:t xml:space="preserve">ttura del mantello e del nucleo. </w:t>
      </w:r>
      <w:r w:rsidRPr="0060258F">
        <w:rPr>
          <w:rFonts w:ascii="Times New Roman" w:hAnsi="Times New Roman" w:cs="Times New Roman"/>
          <w:bCs/>
          <w:sz w:val="24"/>
          <w:szCs w:val="24"/>
          <w:u w:val="single"/>
        </w:rPr>
        <w:t>Litosfera, astenosfera, mesosfera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60258F">
        <w:rPr>
          <w:rFonts w:ascii="Times New Roman" w:hAnsi="Times New Roman" w:cs="Times New Roman"/>
          <w:bCs/>
          <w:sz w:val="24"/>
          <w:szCs w:val="24"/>
        </w:rPr>
        <w:t xml:space="preserve"> la scoperta dell’astenosfera, il calore interno della Terra, </w:t>
      </w:r>
      <w:r>
        <w:rPr>
          <w:rFonts w:ascii="Times New Roman" w:hAnsi="Times New Roman" w:cs="Times New Roman"/>
          <w:bCs/>
          <w:sz w:val="24"/>
          <w:szCs w:val="24"/>
        </w:rPr>
        <w:t xml:space="preserve">la geoterma, il principio di isostasia. </w:t>
      </w:r>
      <w:r w:rsidRPr="0060258F">
        <w:rPr>
          <w:rFonts w:ascii="Times New Roman" w:hAnsi="Times New Roman" w:cs="Times New Roman"/>
          <w:bCs/>
          <w:sz w:val="24"/>
          <w:szCs w:val="24"/>
          <w:u w:val="single"/>
        </w:rPr>
        <w:t>I territori continentali</w:t>
      </w:r>
      <w:r>
        <w:rPr>
          <w:rFonts w:ascii="Times New Roman" w:hAnsi="Times New Roman" w:cs="Times New Roman"/>
          <w:bCs/>
          <w:sz w:val="24"/>
          <w:szCs w:val="24"/>
        </w:rPr>
        <w:t xml:space="preserve">: morfologia dei continenti, la deriva dei continenti. </w:t>
      </w:r>
      <w:r w:rsidRPr="0060258F">
        <w:rPr>
          <w:rFonts w:ascii="Times New Roman" w:hAnsi="Times New Roman" w:cs="Times New Roman"/>
          <w:bCs/>
          <w:sz w:val="24"/>
          <w:szCs w:val="24"/>
          <w:u w:val="single"/>
        </w:rPr>
        <w:t>I fondali oceanici:</w:t>
      </w:r>
      <w:r w:rsidRPr="0060258F">
        <w:rPr>
          <w:rFonts w:ascii="Times New Roman" w:hAnsi="Times New Roman" w:cs="Times New Roman"/>
          <w:bCs/>
          <w:sz w:val="24"/>
          <w:szCs w:val="24"/>
        </w:rPr>
        <w:t xml:space="preserve"> la morfologia dei fondali oceanici, il geomagnetismo e l’espansione </w:t>
      </w:r>
      <w:r w:rsidR="0037311D">
        <w:rPr>
          <w:rFonts w:ascii="Times New Roman" w:hAnsi="Times New Roman" w:cs="Times New Roman"/>
          <w:bCs/>
          <w:sz w:val="24"/>
          <w:szCs w:val="24"/>
        </w:rPr>
        <w:t>degli oceani</w:t>
      </w:r>
      <w:r w:rsidRPr="006025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61495F" w14:textId="77777777" w:rsidR="0060258F" w:rsidRPr="0037311D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11D">
        <w:rPr>
          <w:rFonts w:ascii="Times New Roman" w:hAnsi="Times New Roman" w:cs="Times New Roman"/>
          <w:b/>
          <w:bCs/>
          <w:sz w:val="24"/>
          <w:szCs w:val="24"/>
        </w:rPr>
        <w:t>La tettonica delle placche</w:t>
      </w:r>
    </w:p>
    <w:p w14:paraId="0148C9A9" w14:textId="678E1229" w:rsidR="0060258F" w:rsidRPr="0060258F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11D">
        <w:rPr>
          <w:rFonts w:ascii="Times New Roman" w:hAnsi="Times New Roman" w:cs="Times New Roman"/>
          <w:bCs/>
          <w:sz w:val="24"/>
          <w:szCs w:val="24"/>
          <w:u w:val="single"/>
        </w:rPr>
        <w:t>Le placche litosferiche:</w:t>
      </w:r>
      <w:r w:rsidRPr="006025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11D">
        <w:rPr>
          <w:rFonts w:ascii="Times New Roman" w:hAnsi="Times New Roman" w:cs="Times New Roman"/>
          <w:bCs/>
          <w:sz w:val="24"/>
          <w:szCs w:val="24"/>
        </w:rPr>
        <w:t>il movimento delle placche</w:t>
      </w:r>
    </w:p>
    <w:p w14:paraId="606D0D84" w14:textId="1DADC86F" w:rsidR="0060258F" w:rsidRPr="0060258F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11D">
        <w:rPr>
          <w:rFonts w:ascii="Times New Roman" w:hAnsi="Times New Roman" w:cs="Times New Roman"/>
          <w:bCs/>
          <w:sz w:val="24"/>
          <w:szCs w:val="24"/>
          <w:u w:val="single"/>
        </w:rPr>
        <w:t>Le fasce di divergenza</w:t>
      </w:r>
      <w:r w:rsidRPr="0060258F">
        <w:rPr>
          <w:rFonts w:ascii="Times New Roman" w:hAnsi="Times New Roman" w:cs="Times New Roman"/>
          <w:bCs/>
          <w:sz w:val="24"/>
          <w:szCs w:val="24"/>
        </w:rPr>
        <w:t xml:space="preserve">: l’avvio e l’evoluzione della divergenza tra le placche, </w:t>
      </w:r>
      <w:r w:rsidR="00AA726D">
        <w:rPr>
          <w:rFonts w:ascii="Times New Roman" w:hAnsi="Times New Roman" w:cs="Times New Roman"/>
          <w:bCs/>
          <w:sz w:val="24"/>
          <w:szCs w:val="24"/>
        </w:rPr>
        <w:t xml:space="preserve">dorsali oceaniche e fosse tettoniche: </w:t>
      </w:r>
      <w:r w:rsidRPr="0060258F">
        <w:rPr>
          <w:rFonts w:ascii="Times New Roman" w:hAnsi="Times New Roman" w:cs="Times New Roman"/>
          <w:bCs/>
          <w:sz w:val="24"/>
          <w:szCs w:val="24"/>
        </w:rPr>
        <w:t>la dorsale medio-atlantica e l’Islanda</w:t>
      </w:r>
      <w:r w:rsidR="00AA726D">
        <w:rPr>
          <w:rFonts w:ascii="Times New Roman" w:hAnsi="Times New Roman" w:cs="Times New Roman"/>
          <w:bCs/>
          <w:sz w:val="24"/>
          <w:szCs w:val="24"/>
        </w:rPr>
        <w:t xml:space="preserve"> (cenni)</w:t>
      </w:r>
      <w:r w:rsidRPr="006025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A726D">
        <w:rPr>
          <w:rFonts w:ascii="Times New Roman" w:hAnsi="Times New Roman" w:cs="Times New Roman"/>
          <w:bCs/>
          <w:sz w:val="24"/>
          <w:szCs w:val="24"/>
        </w:rPr>
        <w:t xml:space="preserve">la great rift valley africana (cenni), </w:t>
      </w:r>
      <w:r w:rsidRPr="0060258F">
        <w:rPr>
          <w:rFonts w:ascii="Times New Roman" w:hAnsi="Times New Roman" w:cs="Times New Roman"/>
          <w:bCs/>
          <w:sz w:val="24"/>
          <w:szCs w:val="24"/>
        </w:rPr>
        <w:t xml:space="preserve">il fenomeno della trascorrenza, </w:t>
      </w:r>
      <w:r w:rsidR="00AA726D">
        <w:rPr>
          <w:rFonts w:ascii="Times New Roman" w:hAnsi="Times New Roman" w:cs="Times New Roman"/>
          <w:bCs/>
          <w:sz w:val="24"/>
          <w:szCs w:val="24"/>
        </w:rPr>
        <w:t>i punti caldi (cenni)</w:t>
      </w:r>
      <w:r w:rsidRPr="006025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AC78D7" w14:textId="255B00DE" w:rsidR="0060258F" w:rsidRPr="0060258F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26D">
        <w:rPr>
          <w:rFonts w:ascii="Times New Roman" w:hAnsi="Times New Roman" w:cs="Times New Roman"/>
          <w:bCs/>
          <w:sz w:val="24"/>
          <w:szCs w:val="24"/>
          <w:u w:val="single"/>
        </w:rPr>
        <w:t>Le fasce di convergenza:</w:t>
      </w:r>
      <w:r w:rsidRPr="0060258F">
        <w:rPr>
          <w:rFonts w:ascii="Times New Roman" w:hAnsi="Times New Roman" w:cs="Times New Roman"/>
          <w:bCs/>
          <w:sz w:val="24"/>
          <w:szCs w:val="24"/>
        </w:rPr>
        <w:t xml:space="preserve"> meccanismo ed effetti della convergenza tra placche, le caratteristiche generali delle fasce di convergenza, il meccanismo di subduzione, </w:t>
      </w:r>
      <w:r w:rsidR="00AA726D">
        <w:rPr>
          <w:rFonts w:ascii="Times New Roman" w:hAnsi="Times New Roman" w:cs="Times New Roman"/>
          <w:bCs/>
          <w:sz w:val="24"/>
          <w:szCs w:val="24"/>
        </w:rPr>
        <w:t xml:space="preserve">Cenni sui sistemi arco-fossa </w:t>
      </w:r>
      <w:r w:rsidR="00AA726D">
        <w:rPr>
          <w:rFonts w:ascii="Times New Roman" w:hAnsi="Times New Roman" w:cs="Times New Roman"/>
          <w:bCs/>
          <w:sz w:val="24"/>
          <w:szCs w:val="24"/>
        </w:rPr>
        <w:lastRenderedPageBreak/>
        <w:t>(Arcipelago Giappone) e orogeni costieri (Corigliera delle Ande), cenni sul</w:t>
      </w:r>
      <w:r w:rsidRPr="0060258F">
        <w:rPr>
          <w:rFonts w:ascii="Times New Roman" w:hAnsi="Times New Roman" w:cs="Times New Roman"/>
          <w:bCs/>
          <w:sz w:val="24"/>
          <w:szCs w:val="24"/>
        </w:rPr>
        <w:t>lo scontro tra blocchi continentali</w:t>
      </w:r>
      <w:r w:rsidR="00AA726D">
        <w:rPr>
          <w:rFonts w:ascii="Times New Roman" w:hAnsi="Times New Roman" w:cs="Times New Roman"/>
          <w:bCs/>
          <w:sz w:val="24"/>
          <w:szCs w:val="24"/>
        </w:rPr>
        <w:t xml:space="preserve"> (esempio alpi e Himalaya)</w:t>
      </w:r>
      <w:r w:rsidRPr="006025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A4A706" w14:textId="4363782C" w:rsidR="0060258F" w:rsidRPr="0060258F" w:rsidRDefault="00AA726D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26D">
        <w:rPr>
          <w:rFonts w:ascii="Times New Roman" w:hAnsi="Times New Roman" w:cs="Times New Roman"/>
          <w:bCs/>
          <w:sz w:val="24"/>
          <w:szCs w:val="24"/>
          <w:u w:val="single"/>
        </w:rPr>
        <w:t>Il motore della tettonica</w:t>
      </w:r>
      <w:r w:rsidR="0060258F" w:rsidRPr="0060258F">
        <w:rPr>
          <w:rFonts w:ascii="Times New Roman" w:hAnsi="Times New Roman" w:cs="Times New Roman"/>
          <w:bCs/>
          <w:sz w:val="24"/>
          <w:szCs w:val="24"/>
        </w:rPr>
        <w:t>: il meccanismo convettivo.</w:t>
      </w:r>
    </w:p>
    <w:p w14:paraId="5A060B52" w14:textId="77777777" w:rsidR="00AA726D" w:rsidRPr="00AA726D" w:rsidRDefault="00AA726D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FA47A" w14:textId="65E5557C" w:rsidR="0060258F" w:rsidRPr="00AA726D" w:rsidRDefault="00AA726D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26D">
        <w:rPr>
          <w:rFonts w:ascii="Times New Roman" w:hAnsi="Times New Roman" w:cs="Times New Roman"/>
          <w:b/>
          <w:bCs/>
          <w:sz w:val="24"/>
          <w:szCs w:val="24"/>
        </w:rPr>
        <w:t>CHIMICA ORGANICA- BIOCHIMICA-BIOTECNOLOGIE</w:t>
      </w:r>
    </w:p>
    <w:p w14:paraId="64259B42" w14:textId="51F5431F" w:rsidR="0060258F" w:rsidRPr="0060258F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58F">
        <w:rPr>
          <w:rFonts w:ascii="Times New Roman" w:hAnsi="Times New Roman" w:cs="Times New Roman"/>
          <w:bCs/>
          <w:sz w:val="24"/>
          <w:szCs w:val="24"/>
        </w:rPr>
        <w:t xml:space="preserve">Capitolo C 1 </w:t>
      </w:r>
      <w:r w:rsidR="00167E4B" w:rsidRPr="00167E4B">
        <w:rPr>
          <w:rFonts w:ascii="Times New Roman" w:hAnsi="Times New Roman" w:cs="Times New Roman"/>
          <w:bCs/>
          <w:sz w:val="24"/>
          <w:szCs w:val="24"/>
          <w:u w:val="single"/>
        </w:rPr>
        <w:t>La chimica organica</w:t>
      </w:r>
    </w:p>
    <w:p w14:paraId="11C222FF" w14:textId="4F5C3F6F" w:rsidR="0060258F" w:rsidRPr="0060258F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58F">
        <w:rPr>
          <w:rFonts w:ascii="Times New Roman" w:hAnsi="Times New Roman" w:cs="Times New Roman"/>
          <w:bCs/>
          <w:sz w:val="24"/>
          <w:szCs w:val="24"/>
        </w:rPr>
        <w:t xml:space="preserve">1.I composti organici sono i composti del carbonio;2. Le proprietà dell’atomo di carbonio; 3.i composti organici si rappresentano con diverse formule; 4. Gli isomeri stessa formula ma diversa struttura; 5.gli isomeri di struttura hanno una sequenza diversa degli atomi; 6.gli stereoisomeri hanno una diversa disposizione spaziale: gli isomeri geometrici, gli enantiomeri e la chiralità, l’attività ottica; 7.le proprietà fisiche dipendono dai legami intermolecolari; 8. La reattività dipende dai gruppi funzionali: l’effetto </w:t>
      </w:r>
      <w:r w:rsidR="00167E4B">
        <w:rPr>
          <w:rFonts w:ascii="Times New Roman" w:hAnsi="Times New Roman" w:cs="Times New Roman"/>
          <w:bCs/>
          <w:sz w:val="24"/>
          <w:szCs w:val="24"/>
        </w:rPr>
        <w:t>induttivo, i gruppi funzionali.</w:t>
      </w:r>
    </w:p>
    <w:p w14:paraId="5FC55951" w14:textId="653F8110" w:rsidR="0060258F" w:rsidRPr="0060258F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58F">
        <w:rPr>
          <w:rFonts w:ascii="Times New Roman" w:hAnsi="Times New Roman" w:cs="Times New Roman"/>
          <w:bCs/>
          <w:sz w:val="24"/>
          <w:szCs w:val="24"/>
        </w:rPr>
        <w:t xml:space="preserve">Capitolo C 2 </w:t>
      </w:r>
      <w:r w:rsidR="00167E4B" w:rsidRPr="00167E4B">
        <w:rPr>
          <w:rFonts w:ascii="Times New Roman" w:hAnsi="Times New Roman" w:cs="Times New Roman"/>
          <w:bCs/>
          <w:sz w:val="24"/>
          <w:szCs w:val="24"/>
          <w:u w:val="single"/>
        </w:rPr>
        <w:t>G</w:t>
      </w:r>
      <w:r w:rsidRPr="00167E4B">
        <w:rPr>
          <w:rFonts w:ascii="Times New Roman" w:hAnsi="Times New Roman" w:cs="Times New Roman"/>
          <w:bCs/>
          <w:sz w:val="24"/>
          <w:szCs w:val="24"/>
          <w:u w:val="single"/>
        </w:rPr>
        <w:t>li idrocarburi</w:t>
      </w:r>
    </w:p>
    <w:p w14:paraId="3100599C" w14:textId="2CA2DD5A" w:rsidR="0060258F" w:rsidRPr="0060258F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58F">
        <w:rPr>
          <w:rFonts w:ascii="Times New Roman" w:hAnsi="Times New Roman" w:cs="Times New Roman"/>
          <w:bCs/>
          <w:sz w:val="24"/>
          <w:szCs w:val="24"/>
        </w:rPr>
        <w:t xml:space="preserve">1.gli idrocarburi sono costituiti da carbonio e idrogeno; 2. Le proprietà fisiche degli idrocarburi alifatici; 3.negli alcani gli atomi di carbonio sono ibridati sp3; 4.la formula molecolare e la nomenclatura dei normal alcani; 5. L’isomeria di catena e la nomenclatura degli alcani ramificati l’isomeria di catena; 6. L’isomeria conformazionale; </w:t>
      </w:r>
      <w:r w:rsidR="00167E4B">
        <w:rPr>
          <w:rFonts w:ascii="Times New Roman" w:hAnsi="Times New Roman" w:cs="Times New Roman"/>
          <w:bCs/>
          <w:sz w:val="24"/>
          <w:szCs w:val="24"/>
        </w:rPr>
        <w:t>7. Le reazioni degli alcani; 8. L</w:t>
      </w:r>
      <w:r w:rsidRPr="0060258F">
        <w:rPr>
          <w:rFonts w:ascii="Times New Roman" w:hAnsi="Times New Roman" w:cs="Times New Roman"/>
          <w:bCs/>
          <w:sz w:val="24"/>
          <w:szCs w:val="24"/>
        </w:rPr>
        <w:t>a   formula molecolare e la nomenclatura dei cicloalcani; 9. Isomeria nei cicloalcani: di posizione e geometrica; 11. Negli alcheni gli atomi di carbonio del doppio legame sono ibridati sp2; 12. La formula molecolare e la nomenclatura degli alcheni; 13. L’isomeria di posizione, di catena e geometrica negli alcheni; ; 14. Le reazioni di addizione al doppio legame; 16. Negli alchini i due atomi di carbonio del triplo legame sono ibridati sp; 17. La formula molecolare e la nomenclatura degli alchini; 18. L’isomeria di posizio</w:t>
      </w:r>
      <w:r w:rsidR="00167E4B">
        <w:rPr>
          <w:rFonts w:ascii="Times New Roman" w:hAnsi="Times New Roman" w:cs="Times New Roman"/>
          <w:bCs/>
          <w:sz w:val="24"/>
          <w:szCs w:val="24"/>
        </w:rPr>
        <w:t>ne e di catena negli alchini;20.</w:t>
      </w:r>
      <w:r w:rsidRPr="0060258F">
        <w:rPr>
          <w:rFonts w:ascii="Times New Roman" w:hAnsi="Times New Roman" w:cs="Times New Roman"/>
          <w:bCs/>
          <w:sz w:val="24"/>
          <w:szCs w:val="24"/>
        </w:rPr>
        <w:t xml:space="preserve"> Le reazioni di addizione degli </w:t>
      </w:r>
      <w:r w:rsidRPr="0060258F">
        <w:rPr>
          <w:rFonts w:ascii="Times New Roman" w:hAnsi="Times New Roman" w:cs="Times New Roman"/>
          <w:bCs/>
          <w:sz w:val="24"/>
          <w:szCs w:val="24"/>
        </w:rPr>
        <w:lastRenderedPageBreak/>
        <w:t>alchini sono di addizione al triplo legame; 21. La molecola del benzene è un ibrido di risonanza; 22. Le proprietà fisiche degli idrocarburi aromatici, 23 gli idrocarburi aromatici monociclici sono anelli benzenici con uno o più sostituenti; 24.  il benzene dà reazioni di sostituzione elettrofila</w:t>
      </w:r>
      <w:r w:rsidR="00EA2D07">
        <w:rPr>
          <w:rFonts w:ascii="Times New Roman" w:hAnsi="Times New Roman" w:cs="Times New Roman"/>
          <w:bCs/>
          <w:sz w:val="24"/>
          <w:szCs w:val="24"/>
        </w:rPr>
        <w:t xml:space="preserve"> (senza meccanismo d’azione)</w:t>
      </w:r>
      <w:r w:rsidRPr="006025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7A7FB3" w14:textId="53461053" w:rsidR="0060258F" w:rsidRPr="00B41FB0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41FB0">
        <w:rPr>
          <w:rFonts w:ascii="Times New Roman" w:hAnsi="Times New Roman" w:cs="Times New Roman"/>
          <w:bCs/>
          <w:sz w:val="24"/>
          <w:szCs w:val="24"/>
          <w:u w:val="single"/>
        </w:rPr>
        <w:t xml:space="preserve">Capitolo C 3  </w:t>
      </w:r>
      <w:r w:rsidR="003612E5" w:rsidRPr="00B41FB0">
        <w:rPr>
          <w:rFonts w:ascii="Times New Roman" w:hAnsi="Times New Roman" w:cs="Times New Roman"/>
          <w:bCs/>
          <w:sz w:val="24"/>
          <w:szCs w:val="24"/>
          <w:u w:val="single"/>
        </w:rPr>
        <w:t>I</w:t>
      </w:r>
      <w:r w:rsidRPr="00B41FB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derivati degli idrocarburi</w:t>
      </w:r>
    </w:p>
    <w:p w14:paraId="7781E18C" w14:textId="3D40732F" w:rsidR="0060258F" w:rsidRPr="0060258F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FB0">
        <w:rPr>
          <w:rFonts w:ascii="Times New Roman" w:hAnsi="Times New Roman" w:cs="Times New Roman"/>
          <w:bCs/>
          <w:sz w:val="24"/>
          <w:szCs w:val="24"/>
        </w:rPr>
        <w:t>1.I derivati degli idrocarburi</w:t>
      </w:r>
      <w:r w:rsidRPr="0060258F">
        <w:rPr>
          <w:rFonts w:ascii="Times New Roman" w:hAnsi="Times New Roman" w:cs="Times New Roman"/>
          <w:bCs/>
          <w:sz w:val="24"/>
          <w:szCs w:val="24"/>
        </w:rPr>
        <w:t>;</w:t>
      </w:r>
      <w:r w:rsidR="00B41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258F">
        <w:rPr>
          <w:rFonts w:ascii="Times New Roman" w:hAnsi="Times New Roman" w:cs="Times New Roman"/>
          <w:bCs/>
          <w:sz w:val="24"/>
          <w:szCs w:val="24"/>
        </w:rPr>
        <w:t xml:space="preserve">2.la formula molecolare, la nomenclatura e la classificazione degli alogenuri alchilici;3.la sintesi degli alogenuri alchilici; 4. le proprietà fisiche; 5. Le reazioni di sostituzione nucleofila, 7. Gli alcoli sono caratterizzati dal gruppo ossidrile; 8. La nomenclatura e la classificazione degli alcoli; 9. La sintesi degli alcoli; 10. Le proprietà fisiche degli alcoli, 12. Le reazioni degli alcoli; </w:t>
      </w:r>
      <w:r w:rsidR="00EA2D07">
        <w:rPr>
          <w:rFonts w:ascii="Times New Roman" w:hAnsi="Times New Roman" w:cs="Times New Roman"/>
          <w:bCs/>
          <w:sz w:val="24"/>
          <w:szCs w:val="24"/>
        </w:rPr>
        <w:t>18. Negli eteri il gruppo funzionale è l’ossigeno</w:t>
      </w:r>
      <w:r w:rsidR="00951507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60258F">
        <w:rPr>
          <w:rFonts w:ascii="Times New Roman" w:hAnsi="Times New Roman" w:cs="Times New Roman"/>
          <w:bCs/>
          <w:sz w:val="24"/>
          <w:szCs w:val="24"/>
        </w:rPr>
        <w:t>22. Aldeidi e chetoni contengono il</w:t>
      </w:r>
      <w:r w:rsidR="00951507">
        <w:rPr>
          <w:rFonts w:ascii="Times New Roman" w:hAnsi="Times New Roman" w:cs="Times New Roman"/>
          <w:bCs/>
          <w:sz w:val="24"/>
          <w:szCs w:val="24"/>
        </w:rPr>
        <w:t xml:space="preserve"> gruppo funzionale carbonile; </w:t>
      </w:r>
      <w:r w:rsidRPr="0060258F">
        <w:rPr>
          <w:rFonts w:ascii="Times New Roman" w:hAnsi="Times New Roman" w:cs="Times New Roman"/>
          <w:bCs/>
          <w:sz w:val="24"/>
          <w:szCs w:val="24"/>
        </w:rPr>
        <w:t xml:space="preserve">23. La formula molecolare e la nomenclatura di aldeidi e chetoni; 24. La sintesi di aldeidi e chetoni; 25. Le proprietà fisiche di aldeidi e chetoni; 26. La reattività di aldeidi e chetoni: la reazione di addizione nucleofila (non il meccanismo di reazione), la reazione di ossidazione, i reattivi di Fehling e di Tollens; 27. Il gruppo carbossile è formato da due gruppi funzionali; 28. La formula molecolare e la nomenclatura degli acidi carbossilici; 29. Gli acidi grassi saturi e insaturi; 30. La sintesi degli acidi carbossilici; 31. Le proprietà fisiche degli acidi carbossilici, 32. Gli acidi carbossilici sono acidi deboli; </w:t>
      </w:r>
      <w:r w:rsidRPr="00B41FB0">
        <w:rPr>
          <w:rFonts w:ascii="Times New Roman" w:hAnsi="Times New Roman" w:cs="Times New Roman"/>
          <w:bCs/>
          <w:sz w:val="24"/>
          <w:szCs w:val="24"/>
        </w:rPr>
        <w:t>33. Le reazioni degli acidi carbossilici;</w:t>
      </w:r>
      <w:r w:rsidRPr="0060258F">
        <w:rPr>
          <w:rFonts w:ascii="Times New Roman" w:hAnsi="Times New Roman" w:cs="Times New Roman"/>
          <w:bCs/>
          <w:sz w:val="24"/>
          <w:szCs w:val="24"/>
        </w:rPr>
        <w:t xml:space="preserve"> 34. Gli esteri; 35.la sintesi degli esteri (no meccanismo di reazione); 33: la reazione tra un estere e una base forma un sale.</w:t>
      </w:r>
    </w:p>
    <w:p w14:paraId="16C62653" w14:textId="77777777" w:rsidR="0060258F" w:rsidRPr="00951507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51507">
        <w:rPr>
          <w:rFonts w:ascii="Times New Roman" w:hAnsi="Times New Roman" w:cs="Times New Roman"/>
          <w:bCs/>
          <w:sz w:val="24"/>
          <w:szCs w:val="24"/>
          <w:u w:val="single"/>
        </w:rPr>
        <w:t>Capitolo B 1  Biochimica: le biomolecole</w:t>
      </w:r>
    </w:p>
    <w:p w14:paraId="4AB8F48D" w14:textId="75FEBD4A" w:rsidR="0060258F" w:rsidRPr="0060258F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58F">
        <w:rPr>
          <w:rFonts w:ascii="Times New Roman" w:hAnsi="Times New Roman" w:cs="Times New Roman"/>
          <w:bCs/>
          <w:sz w:val="24"/>
          <w:szCs w:val="24"/>
        </w:rPr>
        <w:t xml:space="preserve">1. La biochimica studia le molecole dei viventi; 2.i carboidrati: monosaccaridi, disaccaridi, polisaccaridi; 3. I monosaccaridi sono distinti in aldosi e chetosi; 4i monosaccaridi sono molecole chirali; 4. Le strutture cicliche dei monosaccaridi; </w:t>
      </w:r>
      <w:r w:rsidR="00951507">
        <w:rPr>
          <w:rFonts w:ascii="Times New Roman" w:hAnsi="Times New Roman" w:cs="Times New Roman"/>
          <w:bCs/>
          <w:sz w:val="24"/>
          <w:szCs w:val="24"/>
        </w:rPr>
        <w:t xml:space="preserve">5. La forma ciclica dei monosaccardidi </w:t>
      </w:r>
      <w:r w:rsidRPr="0060258F">
        <w:rPr>
          <w:rFonts w:ascii="Times New Roman" w:hAnsi="Times New Roman" w:cs="Times New Roman"/>
          <w:bCs/>
          <w:sz w:val="24"/>
          <w:szCs w:val="24"/>
        </w:rPr>
        <w:t xml:space="preserve">6. Le </w:t>
      </w:r>
      <w:r w:rsidRPr="0060258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reazioni dei monosaccaridi; 7. Gli oligosaccaridi più diffusi sono i disaccaridi (lattosio, </w:t>
      </w:r>
      <w:r w:rsidR="00951507">
        <w:rPr>
          <w:rFonts w:ascii="Times New Roman" w:hAnsi="Times New Roman" w:cs="Times New Roman"/>
          <w:bCs/>
          <w:sz w:val="24"/>
          <w:szCs w:val="24"/>
        </w:rPr>
        <w:t>maltosio</w:t>
      </w:r>
      <w:r w:rsidRPr="006025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51507">
        <w:rPr>
          <w:rFonts w:ascii="Times New Roman" w:hAnsi="Times New Roman" w:cs="Times New Roman"/>
          <w:bCs/>
          <w:sz w:val="24"/>
          <w:szCs w:val="24"/>
        </w:rPr>
        <w:t>saccarosio</w:t>
      </w:r>
      <w:r w:rsidRPr="0060258F">
        <w:rPr>
          <w:rFonts w:ascii="Times New Roman" w:hAnsi="Times New Roman" w:cs="Times New Roman"/>
          <w:bCs/>
          <w:sz w:val="24"/>
          <w:szCs w:val="24"/>
        </w:rPr>
        <w:t xml:space="preserve">) 8. I polisaccaridi sono lunghe catene di monosaccaridi: glicogeno, cellulosa, amido; 9.i lipidi saponificabili e non saponificabili; 10. I trigliceridi sono triesteri del glicerolo; 11. Le reazioni dei trigliceridi: la reazione di idrolisi alcalina, l‘azione detergente del sapone; </w:t>
      </w:r>
      <w:r w:rsidR="00951507">
        <w:rPr>
          <w:rFonts w:ascii="Times New Roman" w:hAnsi="Times New Roman" w:cs="Times New Roman"/>
          <w:bCs/>
          <w:sz w:val="24"/>
          <w:szCs w:val="24"/>
        </w:rPr>
        <w:t xml:space="preserve">14. Gli steroidi: il colesterolo </w:t>
      </w:r>
      <w:r w:rsidRPr="0060258F">
        <w:rPr>
          <w:rFonts w:ascii="Times New Roman" w:hAnsi="Times New Roman" w:cs="Times New Roman"/>
          <w:bCs/>
          <w:sz w:val="24"/>
          <w:szCs w:val="24"/>
        </w:rPr>
        <w:t>16. Gli a</w:t>
      </w:r>
      <w:r w:rsidR="00FF3013">
        <w:rPr>
          <w:rFonts w:ascii="Times New Roman" w:hAnsi="Times New Roman" w:cs="Times New Roman"/>
          <w:bCs/>
          <w:sz w:val="24"/>
          <w:szCs w:val="24"/>
        </w:rPr>
        <w:t>m</w:t>
      </w:r>
      <w:r w:rsidRPr="0060258F">
        <w:rPr>
          <w:rFonts w:ascii="Times New Roman" w:hAnsi="Times New Roman" w:cs="Times New Roman"/>
          <w:bCs/>
          <w:sz w:val="24"/>
          <w:szCs w:val="24"/>
        </w:rPr>
        <w:t>minoacidi sono i monomeri delle proteine;  17. Il legame peptidico; 18. La classificazione delle proteine: 19. Struttura delle proteine: la struttura primaria; la struttura secondaria; la struttura terziaria, la struttura quaternaria, la denaturazione delle proteine;  20. Gli enzimi sono catalizzatori biologici, 21 gli enzimi sono uniti a cofattori enzimatici, 22. La velocità di una reazione dipende dall’energia di attivazione, 23 l’azione catalitica di un enzima, 24 gli enzimi hanno un’elevata specificità; ; 25 l’attività enzimatica; 26. La regolazione dell’attività enzimatica.</w:t>
      </w:r>
    </w:p>
    <w:p w14:paraId="348A9A1E" w14:textId="77777777" w:rsidR="0060258F" w:rsidRPr="00FF3013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3013">
        <w:rPr>
          <w:rFonts w:ascii="Times New Roman" w:hAnsi="Times New Roman" w:cs="Times New Roman"/>
          <w:bCs/>
          <w:sz w:val="24"/>
          <w:szCs w:val="24"/>
          <w:u w:val="single"/>
        </w:rPr>
        <w:t>Capitolo  B 2  Biochimica: il metabolismo energetico</w:t>
      </w:r>
    </w:p>
    <w:p w14:paraId="44474305" w14:textId="656ACA42" w:rsidR="0060258F" w:rsidRPr="0060258F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58F">
        <w:rPr>
          <w:rFonts w:ascii="Times New Roman" w:hAnsi="Times New Roman" w:cs="Times New Roman"/>
          <w:bCs/>
          <w:sz w:val="24"/>
          <w:szCs w:val="24"/>
        </w:rPr>
        <w:t>1.le vie metaboliche; 3. Le vie anaboliche e le vie cataboliche; 4. Le reazioni di ossidoriduzione del metabolismo energetico, 5.i trasportatori di elettroni;  6. L’ossidazione del glucosio libera energia chimica; 7. Il catabolismo prevede diverse vie metaboliche; 8. Nella glicolisi il glucosio si ossida parzialmente; 9. Le reazioni della fase endoergonica; 10. Le reazioni della fase esoergonica; 11. La reazione completa della glicolisi; 12 il destino del piruvato; 13. La fermentazione lattica e la fermentazione alcolica; 14. Le fasi della respirazione cellulare; 15. La decarbossilazione ossidativa del piruvato; 16. Il ciclo di Krebs; 17. La fosforilazione ossidativa; 18. Il bilancio energetico dell’ossidazione del glucosio.</w:t>
      </w:r>
      <w:r w:rsidR="00FF3013">
        <w:rPr>
          <w:rFonts w:ascii="Times New Roman" w:hAnsi="Times New Roman" w:cs="Times New Roman"/>
          <w:bCs/>
          <w:sz w:val="24"/>
          <w:szCs w:val="24"/>
        </w:rPr>
        <w:t xml:space="preserve"> 21. Gluconeogenesi. 22 B-ossidazione e corpi chetonici. 24 il metabolismo delle proteine: il catabolismo degli amminoacidi</w:t>
      </w:r>
    </w:p>
    <w:p w14:paraId="00081490" w14:textId="77777777" w:rsidR="0060258F" w:rsidRPr="000E7F02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E7F02">
        <w:rPr>
          <w:rFonts w:ascii="Times New Roman" w:hAnsi="Times New Roman" w:cs="Times New Roman"/>
          <w:bCs/>
          <w:sz w:val="24"/>
          <w:szCs w:val="24"/>
          <w:u w:val="single"/>
        </w:rPr>
        <w:t>Capitolo B4 dal DNA all’ingegneria genetica</w:t>
      </w:r>
    </w:p>
    <w:p w14:paraId="510976BC" w14:textId="4B831E68" w:rsidR="0060258F" w:rsidRPr="00B41FB0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58F">
        <w:rPr>
          <w:rFonts w:ascii="Times New Roman" w:hAnsi="Times New Roman" w:cs="Times New Roman"/>
          <w:bCs/>
          <w:sz w:val="24"/>
          <w:szCs w:val="24"/>
        </w:rPr>
        <w:t xml:space="preserve">1.la struttura dei nucleotidi; 2. Gli acidi nucleici; 3 la struttura secondaria del DNA; </w:t>
      </w:r>
      <w:r w:rsidR="00CF7341">
        <w:rPr>
          <w:rFonts w:ascii="Times New Roman" w:hAnsi="Times New Roman" w:cs="Times New Roman"/>
          <w:bCs/>
          <w:sz w:val="24"/>
          <w:szCs w:val="24"/>
        </w:rPr>
        <w:t>4 la replicazione del DNA</w:t>
      </w:r>
      <w:r w:rsidR="003E4C6E">
        <w:rPr>
          <w:rFonts w:ascii="Times New Roman" w:hAnsi="Times New Roman" w:cs="Times New Roman"/>
          <w:bCs/>
          <w:sz w:val="24"/>
          <w:szCs w:val="24"/>
        </w:rPr>
        <w:t xml:space="preserve">; 5 La trascrizione del DNA; 6.Le caratteristiche dei virus. 7. Il ciclo lisogeno e il ciclo </w:t>
      </w:r>
      <w:r w:rsidR="003E4C6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litico dei batteriofagi. 8 e 9 Cenni alla genetica dei virus a DNA e a RNA.27-29 approfondimento sulle pandemie. 10. I plasmidi sono piccoli cromosomi mobili. 11. La coniugazione. 12. La </w:t>
      </w:r>
      <w:r w:rsidR="003E4C6E" w:rsidRPr="00B41FB0">
        <w:rPr>
          <w:rFonts w:ascii="Times New Roman" w:hAnsi="Times New Roman" w:cs="Times New Roman"/>
          <w:bCs/>
          <w:sz w:val="24"/>
          <w:szCs w:val="24"/>
        </w:rPr>
        <w:t xml:space="preserve">trasduzione. 13. La trasformazione. </w:t>
      </w:r>
      <w:r w:rsidRPr="00B41FB0">
        <w:rPr>
          <w:rFonts w:ascii="Times New Roman" w:hAnsi="Times New Roman" w:cs="Times New Roman"/>
          <w:bCs/>
          <w:sz w:val="24"/>
          <w:szCs w:val="24"/>
        </w:rPr>
        <w:t xml:space="preserve">14. Il DNA ricombinante e le biotecnologie moderne; </w:t>
      </w:r>
      <w:r w:rsidRPr="00B41FB0">
        <w:rPr>
          <w:rFonts w:ascii="Times New Roman" w:hAnsi="Times New Roman" w:cs="Times New Roman"/>
          <w:bCs/>
          <w:sz w:val="24"/>
          <w:szCs w:val="24"/>
        </w:rPr>
        <w:tab/>
        <w:t>15. Tagliare, isolare e cucire il DNA: gli enzimi di restrizione, l’elettroforesi, la DNA ligasi; 16. Cl</w:t>
      </w:r>
      <w:r w:rsidR="004932CC" w:rsidRPr="00B41FB0">
        <w:rPr>
          <w:rFonts w:ascii="Times New Roman" w:hAnsi="Times New Roman" w:cs="Times New Roman"/>
          <w:bCs/>
          <w:sz w:val="24"/>
          <w:szCs w:val="24"/>
        </w:rPr>
        <w:t xml:space="preserve">onare un gene in un vettore; </w:t>
      </w:r>
      <w:r w:rsidRPr="00B41FB0">
        <w:rPr>
          <w:rFonts w:ascii="Times New Roman" w:hAnsi="Times New Roman" w:cs="Times New Roman"/>
          <w:bCs/>
          <w:sz w:val="24"/>
          <w:szCs w:val="24"/>
        </w:rPr>
        <w:t>18. La reazion</w:t>
      </w:r>
      <w:r w:rsidR="00A32984">
        <w:rPr>
          <w:rFonts w:ascii="Times New Roman" w:hAnsi="Times New Roman" w:cs="Times New Roman"/>
          <w:bCs/>
          <w:sz w:val="24"/>
          <w:szCs w:val="24"/>
        </w:rPr>
        <w:t>e a catena della polimerasi; 19.</w:t>
      </w:r>
      <w:r w:rsidRPr="00B41FB0">
        <w:rPr>
          <w:rFonts w:ascii="Times New Roman" w:hAnsi="Times New Roman" w:cs="Times New Roman"/>
          <w:bCs/>
          <w:sz w:val="24"/>
          <w:szCs w:val="24"/>
        </w:rPr>
        <w:t xml:space="preserve"> il sequenziamento del DNA con il metodo di Sanger; 21. La clonazione e le tecniche di trasferimento nucleare</w:t>
      </w:r>
      <w:r w:rsidR="004932CC" w:rsidRPr="00B41FB0">
        <w:rPr>
          <w:rFonts w:ascii="Times New Roman" w:hAnsi="Times New Roman" w:cs="Times New Roman"/>
          <w:bCs/>
          <w:sz w:val="24"/>
          <w:szCs w:val="24"/>
        </w:rPr>
        <w:t>. 22.L’editing genomico e il sistema CRISPR/Cas9</w:t>
      </w:r>
    </w:p>
    <w:p w14:paraId="731CDA65" w14:textId="77777777" w:rsidR="0060258F" w:rsidRPr="00B41FB0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41FB0">
        <w:rPr>
          <w:rFonts w:ascii="Times New Roman" w:hAnsi="Times New Roman" w:cs="Times New Roman"/>
          <w:bCs/>
          <w:sz w:val="24"/>
          <w:szCs w:val="24"/>
          <w:u w:val="single"/>
        </w:rPr>
        <w:t>Capitolo B 5 le applicazioni delle  biotecnologie</w:t>
      </w:r>
    </w:p>
    <w:p w14:paraId="34F342D6" w14:textId="57C9CD6F" w:rsidR="0060258F" w:rsidRPr="0060258F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FB0">
        <w:rPr>
          <w:rFonts w:ascii="Times New Roman" w:hAnsi="Times New Roman" w:cs="Times New Roman"/>
          <w:bCs/>
          <w:sz w:val="24"/>
          <w:szCs w:val="24"/>
        </w:rPr>
        <w:t xml:space="preserve">1.Le biotecnologie moderne; 2. La produzione dei farmaci ricombinanti; </w:t>
      </w:r>
      <w:r w:rsidR="004932CC" w:rsidRPr="00B41FB0">
        <w:rPr>
          <w:rFonts w:ascii="Times New Roman" w:hAnsi="Times New Roman" w:cs="Times New Roman"/>
          <w:bCs/>
          <w:sz w:val="24"/>
          <w:szCs w:val="24"/>
        </w:rPr>
        <w:t xml:space="preserve">3. Le nuove generazioni di vaccini </w:t>
      </w:r>
      <w:r w:rsidRPr="00B41FB0">
        <w:rPr>
          <w:rFonts w:ascii="Times New Roman" w:hAnsi="Times New Roman" w:cs="Times New Roman"/>
          <w:bCs/>
          <w:sz w:val="24"/>
          <w:szCs w:val="24"/>
        </w:rPr>
        <w:t xml:space="preserve">4. La terapia genica; 5.la terapia con cellule staminali; 7. Le </w:t>
      </w:r>
      <w:r w:rsidR="00B41FB0" w:rsidRPr="00B41FB0">
        <w:rPr>
          <w:rFonts w:ascii="Times New Roman" w:hAnsi="Times New Roman" w:cs="Times New Roman"/>
          <w:bCs/>
          <w:sz w:val="24"/>
          <w:szCs w:val="24"/>
        </w:rPr>
        <w:t>piante geneticamente modificate (cenni)</w:t>
      </w:r>
      <w:r w:rsidRPr="006025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57E62E" w14:textId="77777777" w:rsidR="0060258F" w:rsidRPr="00B41FB0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41FB0">
        <w:rPr>
          <w:rFonts w:ascii="Times New Roman" w:hAnsi="Times New Roman" w:cs="Times New Roman"/>
          <w:bCs/>
          <w:sz w:val="24"/>
          <w:szCs w:val="24"/>
          <w:u w:val="single"/>
        </w:rPr>
        <w:t>Educazione civica</w:t>
      </w:r>
    </w:p>
    <w:p w14:paraId="0E2655C5" w14:textId="77777777" w:rsidR="0060258F" w:rsidRPr="0060258F" w:rsidRDefault="0060258F" w:rsidP="006025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58F">
        <w:rPr>
          <w:rFonts w:ascii="Times New Roman" w:hAnsi="Times New Roman" w:cs="Times New Roman"/>
          <w:bCs/>
          <w:sz w:val="24"/>
          <w:szCs w:val="24"/>
        </w:rPr>
        <w:t xml:space="preserve">Fonti: Manuale di scienze della Terra, manuale di chimica, materiale fornito dall’insegnante, </w:t>
      </w:r>
    </w:p>
    <w:p w14:paraId="6B76246B" w14:textId="1798AA30" w:rsidR="00FF3013" w:rsidRPr="0060258F" w:rsidRDefault="0060258F" w:rsidP="000E7F0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58F">
        <w:rPr>
          <w:rFonts w:ascii="Times New Roman" w:hAnsi="Times New Roman" w:cs="Times New Roman"/>
          <w:bCs/>
          <w:sz w:val="24"/>
          <w:szCs w:val="24"/>
        </w:rPr>
        <w:t xml:space="preserve">Argomenti: </w:t>
      </w:r>
      <w:r w:rsidR="000E7F02">
        <w:rPr>
          <w:rFonts w:ascii="Times New Roman" w:hAnsi="Times New Roman" w:cs="Times New Roman"/>
          <w:bCs/>
          <w:sz w:val="24"/>
          <w:szCs w:val="24"/>
        </w:rPr>
        <w:t xml:space="preserve">La fotosintesi clorofilliana, un esempio per lo sviluppo sostenibile; </w:t>
      </w:r>
      <w:r w:rsidRPr="0060258F">
        <w:rPr>
          <w:rFonts w:ascii="Times New Roman" w:hAnsi="Times New Roman" w:cs="Times New Roman"/>
          <w:bCs/>
          <w:sz w:val="24"/>
          <w:szCs w:val="24"/>
        </w:rPr>
        <w:t>Lo sviluppo sostenibile, l’economia circolare, l’effetto serra, il cambiamento climatico</w:t>
      </w:r>
    </w:p>
    <w:p w14:paraId="14B7308D" w14:textId="77777777" w:rsidR="00B41FB0" w:rsidRDefault="00B41FB0" w:rsidP="00B04FC3">
      <w:pPr>
        <w:rPr>
          <w:rFonts w:ascii="Times New Roman" w:hAnsi="Times New Roman" w:cs="Times New Roman"/>
          <w:sz w:val="24"/>
          <w:szCs w:val="24"/>
        </w:rPr>
      </w:pPr>
    </w:p>
    <w:p w14:paraId="1056F087" w14:textId="3107B1C1" w:rsidR="00B04FC3" w:rsidRDefault="00B41FB0" w:rsidP="00B0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alunni</w:t>
      </w:r>
    </w:p>
    <w:p w14:paraId="66C5101A" w14:textId="0F3AF9B4" w:rsidR="00B41FB0" w:rsidRDefault="00B41FB0" w:rsidP="00B0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48A37E5" w14:textId="60319D6D" w:rsidR="00B41FB0" w:rsidRPr="00B04FC3" w:rsidRDefault="00B41FB0" w:rsidP="00B0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BE4D04A" w14:textId="77777777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</w:p>
    <w:p w14:paraId="35810192" w14:textId="4B0592EA" w:rsidR="00B04FC3" w:rsidRDefault="00B04FC3" w:rsidP="00B04FC3">
      <w:pPr>
        <w:jc w:val="right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Il/la docente </w:t>
      </w:r>
    </w:p>
    <w:p w14:paraId="64C9FC53" w14:textId="5BD16542" w:rsidR="009B5057" w:rsidRPr="00B04FC3" w:rsidRDefault="009B5057" w:rsidP="00B04F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Tiziana Tataranni</w:t>
      </w:r>
    </w:p>
    <w:p w14:paraId="0ACB76E3" w14:textId="4A78020F" w:rsidR="00B04FC3" w:rsidRPr="00B04FC3" w:rsidRDefault="00B04FC3" w:rsidP="00B04FC3">
      <w:pPr>
        <w:jc w:val="right"/>
      </w:pPr>
      <w:r>
        <w:t>______________________________</w:t>
      </w:r>
    </w:p>
    <w:sectPr w:rsidR="00B04FC3" w:rsidRPr="00B04FC3" w:rsidSect="002C6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5BA2E" w14:textId="77777777" w:rsidR="00055927" w:rsidRDefault="00055927" w:rsidP="00945547">
      <w:pPr>
        <w:spacing w:after="0" w:line="240" w:lineRule="auto"/>
      </w:pPr>
      <w:r>
        <w:separator/>
      </w:r>
    </w:p>
  </w:endnote>
  <w:endnote w:type="continuationSeparator" w:id="0">
    <w:p w14:paraId="06EC4440" w14:textId="77777777" w:rsidR="00055927" w:rsidRDefault="00055927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7336" w14:textId="77777777" w:rsidR="00D22005" w:rsidRDefault="00D2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5C65" w14:textId="5E13E040" w:rsidR="00B72E9E" w:rsidRDefault="007373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72313" wp14:editId="3B8EEF96">
              <wp:simplePos x="0" y="0"/>
              <wp:positionH relativeFrom="column">
                <wp:posOffset>667839</wp:posOffset>
              </wp:positionH>
              <wp:positionV relativeFrom="paragraph">
                <wp:posOffset>-544558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 w14:textId="34FBB0E3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(Ba)</w:t>
                          </w:r>
                        </w:p>
                        <w:p w14:paraId="62D94A7F" w14:textId="68C5035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 w14:textId="4B2D8E0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sito 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</w:hyperlink>
                        </w:p>
                        <w:p w14:paraId="6FA95CA5" w14:textId="2C73C082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6820440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26FC85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“Nuove disposizioni sull’amministrazione  del patrimonio e la contabilità generale dello Stato”;</w:t>
                          </w:r>
                        </w:p>
                        <w:p w14:paraId="11A9178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Miur e il CONFAO stipulato in data 24/12/2019 prot. n. 25227;</w:t>
                          </w:r>
                        </w:p>
                        <w:p w14:paraId="0A9465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A096B6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15"/>
                            <w:gridCol w:w="3440"/>
                          </w:tblGrid>
                          <w:tr w:rsidR="003E4250" w14:paraId="774D3DC6" w14:textId="77777777" w:rsidTr="00AF0471">
                            <w:tc>
                              <w:tcPr>
                                <w:tcW w:w="4889" w:type="dxa"/>
                              </w:tcPr>
                              <w:p w14:paraId="566B292F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52556258" w14:textId="77777777" w:rsidTr="00AF0471">
                            <w:tc>
                              <w:tcPr>
                                <w:tcW w:w="4889" w:type="dxa"/>
                              </w:tcPr>
                              <w:p w14:paraId="6947DC2C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04D67EF2" w14:textId="3DD5872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 w14:textId="43AEC972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al CONFAOin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1DB149FE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57066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40A8CB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>art. 45, comma 1, lett. (f;</w:t>
                          </w:r>
                        </w:p>
                        <w:p w14:paraId="13C590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adesione dell’IISS “Pietro Sette”al</w:t>
                          </w:r>
                          <w:r>
                            <w:t xml:space="preserve">Consorzio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1D4F76D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0C8EBC19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AD2C214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729A2F02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00A65E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49F4F4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409C855C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Il  Dirigente Scolastico</w:t>
                          </w:r>
                        </w:p>
                        <w:p w14:paraId="6DC34C39" w14:textId="2372F1EF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23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    <v:textbox>
                <w:txbxContent>
                  <w:p w14:paraId="2E3B0676" w14:textId="34FBB0E3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(Ba)</w:t>
                    </w:r>
                  </w:p>
                  <w:p w14:paraId="62D94A7F" w14:textId="68C5035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 w14:textId="4B2D8E0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sito 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</w:hyperlink>
                  </w:p>
                  <w:p w14:paraId="6FA95CA5" w14:textId="2C73C082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6820440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26FC85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>“Nuove disposizioni sull’amministrazione  del patrimonio e la contabilità generale dello Stato”;</w:t>
                    </w:r>
                  </w:p>
                  <w:p w14:paraId="11A9178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Miur e il CONFAO stipulato in data 24/12/2019 prot. n. 25227;</w:t>
                    </w:r>
                  </w:p>
                  <w:p w14:paraId="0A9465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A096B6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15"/>
                      <w:gridCol w:w="3440"/>
                    </w:tblGrid>
                    <w:tr w:rsidR="003E4250" w14:paraId="774D3DC6" w14:textId="77777777" w:rsidTr="00AF0471">
                      <w:tc>
                        <w:tcPr>
                          <w:tcW w:w="4889" w:type="dxa"/>
                        </w:tcPr>
                        <w:p w14:paraId="566B292F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52556258" w14:textId="77777777" w:rsidTr="00AF0471">
                      <w:tc>
                        <w:tcPr>
                          <w:tcW w:w="4889" w:type="dxa"/>
                        </w:tcPr>
                        <w:p w14:paraId="6947DC2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04D67EF2" w14:textId="3DD5872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 w14:textId="43AEC972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A68D236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al CONFAOin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1DB149FE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57066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40A8CB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>art. 45, comma 1, lett. (f;</w:t>
                    </w:r>
                  </w:p>
                  <w:p w14:paraId="13C590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adesione dell’IISS “Pietro Sette”al</w:t>
                    </w:r>
                    <w:r>
                      <w:t xml:space="preserve">Consorzio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1D4F76D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0C8EBC19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AD2C214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729A2F02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00A65E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49F4F4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409C855C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Il  Dirigente Scolastico</w:t>
                    </w:r>
                  </w:p>
                  <w:p w14:paraId="6DC34C39" w14:textId="2372F1EF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E425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D127" wp14:editId="0F5836C7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EDED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FD12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" stroked="f">
              <v:fill r:id="rId8" o:title="" recolor="t" type="frame"/>
              <v:textbox>
                <w:txbxContent>
                  <w:p w14:paraId="6313EDED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E6667" w14:textId="77777777" w:rsidR="00D22005" w:rsidRDefault="00D2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D27E6" w14:textId="77777777" w:rsidR="00055927" w:rsidRDefault="00055927" w:rsidP="00945547">
      <w:pPr>
        <w:spacing w:after="0" w:line="240" w:lineRule="auto"/>
      </w:pPr>
      <w:r>
        <w:separator/>
      </w:r>
    </w:p>
  </w:footnote>
  <w:footnote w:type="continuationSeparator" w:id="0">
    <w:p w14:paraId="3480B5A6" w14:textId="77777777" w:rsidR="00055927" w:rsidRDefault="00055927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D02A3" w14:textId="77777777" w:rsidR="00D22005" w:rsidRDefault="00D2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B3563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4E021045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779015BE" w14:textId="4C7C0CC0"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 w:rsidRPr="00C65B75">
      <w:rPr>
        <w:noProof/>
        <w:sz w:val="28"/>
        <w:szCs w:val="28"/>
        <w:lang w:eastAsia="it-IT"/>
      </w:rPr>
      <w:drawing>
        <wp:inline distT="0" distB="0" distL="0" distR="0" wp14:anchorId="7C57593A" wp14:editId="3E0702E7">
          <wp:extent cx="6115951" cy="1305560"/>
          <wp:effectExtent l="19050" t="0" r="0" b="0"/>
          <wp:docPr id="4" name="Immagine 4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ECBE" w14:textId="77777777" w:rsidR="00D22005" w:rsidRDefault="00D22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BD693E"/>
    <w:multiLevelType w:val="hybridMultilevel"/>
    <w:tmpl w:val="666A6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215216">
    <w:abstractNumId w:val="5"/>
  </w:num>
  <w:num w:numId="2" w16cid:durableId="1248886546">
    <w:abstractNumId w:val="4"/>
  </w:num>
  <w:num w:numId="3" w16cid:durableId="1266227855">
    <w:abstractNumId w:val="10"/>
  </w:num>
  <w:num w:numId="4" w16cid:durableId="15141468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2024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9626906">
    <w:abstractNumId w:val="14"/>
  </w:num>
  <w:num w:numId="7" w16cid:durableId="225989861">
    <w:abstractNumId w:val="18"/>
  </w:num>
  <w:num w:numId="8" w16cid:durableId="2013948413">
    <w:abstractNumId w:val="0"/>
  </w:num>
  <w:num w:numId="9" w16cid:durableId="1910918547">
    <w:abstractNumId w:val="16"/>
  </w:num>
  <w:num w:numId="10" w16cid:durableId="1843006614">
    <w:abstractNumId w:val="3"/>
  </w:num>
  <w:num w:numId="11" w16cid:durableId="1961766152">
    <w:abstractNumId w:val="15"/>
  </w:num>
  <w:num w:numId="12" w16cid:durableId="1763529006">
    <w:abstractNumId w:val="17"/>
  </w:num>
  <w:num w:numId="13" w16cid:durableId="783574358">
    <w:abstractNumId w:val="9"/>
  </w:num>
  <w:num w:numId="14" w16cid:durableId="662902494">
    <w:abstractNumId w:val="7"/>
  </w:num>
  <w:num w:numId="15" w16cid:durableId="855577748">
    <w:abstractNumId w:val="1"/>
  </w:num>
  <w:num w:numId="16" w16cid:durableId="144208129">
    <w:abstractNumId w:val="8"/>
  </w:num>
  <w:num w:numId="17" w16cid:durableId="1874808352">
    <w:abstractNumId w:val="11"/>
  </w:num>
  <w:num w:numId="18" w16cid:durableId="677196436">
    <w:abstractNumId w:val="6"/>
  </w:num>
  <w:num w:numId="19" w16cid:durableId="1442237">
    <w:abstractNumId w:val="2"/>
  </w:num>
  <w:num w:numId="20" w16cid:durableId="1071181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55927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E487F"/>
    <w:rsid w:val="000E7F02"/>
    <w:rsid w:val="000F1DB9"/>
    <w:rsid w:val="000F7BF9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67E4B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6F2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12E5"/>
    <w:rsid w:val="00363E66"/>
    <w:rsid w:val="0037311D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4C6E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32CC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62C99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70B7"/>
    <w:rsid w:val="00601424"/>
    <w:rsid w:val="0060258F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12D79"/>
    <w:rsid w:val="0082224F"/>
    <w:rsid w:val="0084007C"/>
    <w:rsid w:val="008436F0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86FE0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4B5B"/>
    <w:rsid w:val="009355E2"/>
    <w:rsid w:val="00942558"/>
    <w:rsid w:val="00943C81"/>
    <w:rsid w:val="00945547"/>
    <w:rsid w:val="00951507"/>
    <w:rsid w:val="009524FB"/>
    <w:rsid w:val="00965388"/>
    <w:rsid w:val="00980D0B"/>
    <w:rsid w:val="00990620"/>
    <w:rsid w:val="00997705"/>
    <w:rsid w:val="009A0208"/>
    <w:rsid w:val="009A2350"/>
    <w:rsid w:val="009A264F"/>
    <w:rsid w:val="009B5057"/>
    <w:rsid w:val="009C48E6"/>
    <w:rsid w:val="009C4ED9"/>
    <w:rsid w:val="009E4C63"/>
    <w:rsid w:val="009F553A"/>
    <w:rsid w:val="00A0124D"/>
    <w:rsid w:val="00A111E3"/>
    <w:rsid w:val="00A32984"/>
    <w:rsid w:val="00A34BA0"/>
    <w:rsid w:val="00A53138"/>
    <w:rsid w:val="00A767A0"/>
    <w:rsid w:val="00A8450C"/>
    <w:rsid w:val="00AA5815"/>
    <w:rsid w:val="00AA726D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6D4"/>
    <w:rsid w:val="00B31C91"/>
    <w:rsid w:val="00B40032"/>
    <w:rsid w:val="00B417A1"/>
    <w:rsid w:val="00B41FB0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CF7341"/>
    <w:rsid w:val="00D0028C"/>
    <w:rsid w:val="00D01248"/>
    <w:rsid w:val="00D053C7"/>
    <w:rsid w:val="00D053CA"/>
    <w:rsid w:val="00D16E85"/>
    <w:rsid w:val="00D208DA"/>
    <w:rsid w:val="00D22005"/>
    <w:rsid w:val="00D36012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2D07"/>
    <w:rsid w:val="00EA3A50"/>
    <w:rsid w:val="00EB1961"/>
    <w:rsid w:val="00EC01C8"/>
    <w:rsid w:val="00ED1753"/>
    <w:rsid w:val="00ED334D"/>
    <w:rsid w:val="00EE09EA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50E2"/>
    <w:rsid w:val="00F96D5B"/>
    <w:rsid w:val="00FB51E2"/>
    <w:rsid w:val="00FB6436"/>
    <w:rsid w:val="00FC74BA"/>
    <w:rsid w:val="00FD3381"/>
    <w:rsid w:val="00FD3C2E"/>
    <w:rsid w:val="00FD3E36"/>
    <w:rsid w:val="00FE03E6"/>
    <w:rsid w:val="00FE3ACF"/>
    <w:rsid w:val="00FE57F9"/>
    <w:rsid w:val="00FF23AF"/>
    <w:rsid w:val="00FF2719"/>
    <w:rsid w:val="00FF3013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0A34B7"/>
  <w15:docId w15:val="{BD358856-9C60-4AD8-9D5D-F952A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BD50-D195-4806-91F7-A93C6F7F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dario fraccalvieri</cp:lastModifiedBy>
  <cp:revision>2</cp:revision>
  <cp:lastPrinted>2024-03-07T11:38:00Z</cp:lastPrinted>
  <dcterms:created xsi:type="dcterms:W3CDTF">2024-06-06T20:15:00Z</dcterms:created>
  <dcterms:modified xsi:type="dcterms:W3CDTF">2024-06-06T20:15:00Z</dcterms:modified>
</cp:coreProperties>
</file>